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F21" w:rsidRPr="002D0F21" w:rsidRDefault="00DD3B17" w:rsidP="002D0F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D3B17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-262890</wp:posOffset>
            </wp:positionV>
            <wp:extent cx="2164080" cy="1584960"/>
            <wp:effectExtent l="0" t="0" r="7620" b="0"/>
            <wp:wrapNone/>
            <wp:docPr id="1" name="Рисунок 1" descr="C:\Users\Пользователь\Downloads\печать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печать подпис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F21"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Утверждаю</w:t>
      </w:r>
    </w:p>
    <w:p w:rsidR="002D0F21" w:rsidRPr="002D0F21" w:rsidRDefault="002D0F21" w:rsidP="002D0F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Директор МБОУ «СОШ п. Победа»</w:t>
      </w:r>
    </w:p>
    <w:p w:rsidR="002D0F21" w:rsidRPr="002D0F21" w:rsidRDefault="002D0F21" w:rsidP="002D0F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 Л.Р. Ермакова</w:t>
      </w:r>
    </w:p>
    <w:p w:rsidR="002D0F21" w:rsidRDefault="002D0F21" w:rsidP="002D0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D0F21" w:rsidRPr="002D0F21" w:rsidRDefault="002D0F21" w:rsidP="00743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D0F21" w:rsidRDefault="00743688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436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2D0F21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2D0F21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D0F21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D0F21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43688" w:rsidRPr="00743688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Дорожная карта</w:t>
      </w:r>
    </w:p>
    <w:p w:rsidR="002D0F21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рганизации</w:t>
      </w:r>
      <w:r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проведения ГИА по образовательным программам основного общего и среднего общего образования </w:t>
      </w:r>
    </w:p>
    <w:p w:rsidR="00743688" w:rsidRDefault="002D0F21" w:rsidP="002D0F2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D0F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2023-2024 учебном году</w:t>
      </w:r>
      <w:r w:rsidR="00743688" w:rsidRPr="007436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10773" w:type="dxa"/>
        <w:tblInd w:w="-114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4"/>
        <w:gridCol w:w="6646"/>
        <w:gridCol w:w="41"/>
        <w:gridCol w:w="1418"/>
        <w:gridCol w:w="1984"/>
      </w:tblGrid>
      <w:tr w:rsidR="00743688" w:rsidRPr="00743688" w:rsidTr="002D0F21">
        <w:trPr>
          <w:tblHeader/>
        </w:trPr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/п</w:t>
            </w:r>
          </w:p>
        </w:tc>
        <w:tc>
          <w:tcPr>
            <w:tcW w:w="66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мероприятия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Сроки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Ответственные исполнители</w:t>
            </w:r>
          </w:p>
        </w:tc>
      </w:tr>
      <w:tr w:rsidR="00743688" w:rsidRPr="00743688" w:rsidTr="002D0F21">
        <w:trPr>
          <w:tblHeader/>
        </w:trPr>
        <w:tc>
          <w:tcPr>
            <w:tcW w:w="1077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I. Анализ проведения ГИА в 2023</w:t>
            </w:r>
            <w:r w:rsidR="00743688" w:rsidRPr="0074368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году</w:t>
            </w:r>
          </w:p>
        </w:tc>
      </w:tr>
      <w:tr w:rsidR="00743688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Проведение анализа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результатов  ГИА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-9 и ГИА-11 разр</w:t>
            </w:r>
            <w:r w:rsidR="002D0F2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аботка плана мероприятий на 2023-2024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учебный год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 ОУ</w:t>
            </w:r>
          </w:p>
        </w:tc>
      </w:tr>
      <w:tr w:rsidR="00743688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собеседования и анкетирования для выбора обу</w:t>
            </w:r>
            <w:r w:rsidR="002D0F2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чающимися формы проведения ГИА 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предметов для экзаменов по выбору.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УВР</w:t>
            </w:r>
          </w:p>
        </w:tc>
      </w:tr>
      <w:tr w:rsidR="00743688" w:rsidRPr="00743688" w:rsidTr="002D0F21">
        <w:trPr>
          <w:tblHeader/>
        </w:trPr>
        <w:tc>
          <w:tcPr>
            <w:tcW w:w="1077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II. Меры по повышению качества преподавания учебных предметов</w:t>
            </w:r>
          </w:p>
        </w:tc>
      </w:tr>
      <w:tr w:rsidR="00743688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Участие учителей-предметников в практико-ориентированных семинарах по обмену опытом работы и вопросам подготовки обучающихся к ГИА 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2D0F21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Участие учителей-предметников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  </w:t>
            </w:r>
            <w:proofErr w:type="spell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вебинарах</w:t>
            </w:r>
            <w:proofErr w:type="spellEnd"/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 и семинарах по вопросам подготовки к ГИА и изменениях в структуре </w:t>
            </w:r>
            <w:proofErr w:type="spell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КИМов</w:t>
            </w:r>
            <w:proofErr w:type="spellEnd"/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743688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во всероссийских проверочных работах по учебным предметам, изучаемых на уровнях начального общего, основного общего и среднего общего образования для обучающихся 2,4,5,6,7,8, 9, 10, 11 классов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апрель-май 2024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 предметники</w:t>
            </w:r>
          </w:p>
        </w:tc>
      </w:tr>
      <w:tr w:rsidR="002D0F21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Проведение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диагностических тестирования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форме ОГЭ и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ЕГЭ  (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ГВЭ для детей с ОВЗ) по  математике и русскому языку и предметов по выбору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2D0F21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  дополнительных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занятий со «слабоуспевающими» обучающимися. 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2D0F21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Оформление учителями – предметниками уголков «Как подготовиться к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экзамену»  с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наглядными  (съемными) материалами, дидактическими и информационными, по предметам учебного плана в рамках подготовки к итоговой аттестации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2D0F21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Планирование и осуществление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учителями  –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предметниками системы повторения учебного материала по предметам в соответствии с содержательными линиями диагностических работ и контрольно-измерительными материалами.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743688" w:rsidRPr="00743688" w:rsidTr="002D0F21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Обеспечение обучающихся учебными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материалами  и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интернет ресурсами для подготовки к экзаменам   (тренировочными и диагностическими работами, демоверсиями тестов),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учителя-предметники</w:t>
            </w:r>
          </w:p>
        </w:tc>
      </w:tr>
      <w:tr w:rsidR="00743688" w:rsidRPr="00743688" w:rsidTr="002D0F21">
        <w:trPr>
          <w:tblHeader/>
        </w:trPr>
        <w:tc>
          <w:tcPr>
            <w:tcW w:w="1077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III. Нормативно-правовое обеспечение</w:t>
            </w:r>
          </w:p>
        </w:tc>
      </w:tr>
      <w:tr w:rsidR="00743688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8B663F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федеральных и региональных нормативно-правовых документов по подготовке и проведению ГИА в 2023-2024 учебном году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 вступления в силу документов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2D0F21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0F21" w:rsidRPr="00743688" w:rsidRDefault="008B663F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 утверждении плана мероприятий («дорожная карта»)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  организации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и проведению ГИА в 2023-2024 годах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F21" w:rsidRPr="00743688" w:rsidRDefault="002D0F21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учителей, учащихся, родителей с нормативно-правовой документацией о проведении государственной аттестации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743688" w:rsidRPr="00743688" w:rsidTr="002D0F21">
        <w:trPr>
          <w:tblHeader/>
        </w:trPr>
        <w:tc>
          <w:tcPr>
            <w:tcW w:w="1077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688" w:rsidRPr="00743688" w:rsidRDefault="00743688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IV. Ор</w:t>
            </w:r>
            <w:r w:rsidR="008B663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ганизационное сопровождение ГИА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Внесение данных в РИС в соответствии с требованиями Пра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вил формирования и ведения ФИС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743688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88" w:rsidRPr="00743688" w:rsidRDefault="008B663F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Доведение  до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родителей информации:</w:t>
            </w:r>
          </w:p>
          <w:p w:rsidR="00743688" w:rsidRPr="00743688" w:rsidRDefault="00743688" w:rsidP="002D0F2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 успеваемости обучающихся по четвертям,</w:t>
            </w:r>
          </w:p>
          <w:p w:rsidR="00743688" w:rsidRPr="00743688" w:rsidRDefault="00743688" w:rsidP="002D0F2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результатах диагностических работ,</w:t>
            </w:r>
          </w:p>
          <w:p w:rsidR="00743688" w:rsidRPr="00743688" w:rsidRDefault="00743688" w:rsidP="002D0F2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подготовке  к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ГИА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688" w:rsidRPr="00743688" w:rsidRDefault="008B663F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Default="008B663F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</w:p>
          <w:p w:rsidR="00743688" w:rsidRPr="00743688" w:rsidRDefault="008B663F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</w:t>
            </w:r>
          </w:p>
          <w:p w:rsidR="00743688" w:rsidRPr="00743688" w:rsidRDefault="00743688" w:rsidP="002D0F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Составление расписания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консультаций  для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подготовки к экзаменам.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стенда «Готовимся к экзаменам»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обучающихся и их родителей с </w:t>
            </w:r>
            <w:proofErr w:type="gram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расписанием  ГИА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сценарием проведения  ГИА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 вступления в силу документов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Проведения итогового собеседования в 9 </w:t>
            </w:r>
            <w:proofErr w:type="spellStart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психологической помощи участникам ГИА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весь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Погосян Л.А.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 обучающихся о результатах ГИА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одного рабочего дня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Приём апелляций и передача их в конфликтную комиссию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3-х рабочих дней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2D0F21">
        <w:trPr>
          <w:tblHeader/>
        </w:trPr>
        <w:tc>
          <w:tcPr>
            <w:tcW w:w="1077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V. Мероприятия по информационному сопровождению ГИА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о сроках, местах и порядке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нформирования о результатах ГИА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 апреля 2024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 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материалов,  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связанных</w:t>
            </w:r>
            <w:proofErr w:type="gramEnd"/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подготовкой и проведением ГИА-11 и ГИА -9  на сайте школы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Весь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классных часов для выпускников по ознакомлению с нормативным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документами по проведению ГИА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 порядком подачи апелляций и рассмотрения апелляций, порядком 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знакомления с результатами ГИА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 вступления в силу документов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родительских собраний по ознакомл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ению с Порядком проведения ГИА 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информирование обучающихся, родителей (законных представителей) об ответственности за на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рушение Порядка проведения ГИА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2024 году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 вступления в силу документов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информационно-разъяснительной работы с обучающимися и их родителями (законными представителями), выпускниками прошлых лет и лицами, привлекаемыми к проведению </w:t>
            </w:r>
            <w:r w:rsidRPr="00743688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ГИА-11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после вступления в силу документов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</w:t>
            </w:r>
          </w:p>
        </w:tc>
      </w:tr>
      <w:tr w:rsidR="008B663F" w:rsidRPr="00743688" w:rsidTr="008B663F">
        <w:trPr>
          <w:tblHeader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6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 муниципальном родительском собрании «Организация проведения ГИА»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Январь-февраль</w:t>
            </w:r>
          </w:p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63F" w:rsidRPr="00743688" w:rsidRDefault="008B663F" w:rsidP="008B66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Г.Д.,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рук-ли, родители</w:t>
            </w:r>
          </w:p>
        </w:tc>
      </w:tr>
    </w:tbl>
    <w:p w:rsidR="00FE6D6A" w:rsidRPr="002D0F21" w:rsidRDefault="00FE6D6A" w:rsidP="002D0F21">
      <w:pPr>
        <w:rPr>
          <w:rFonts w:ascii="Times New Roman" w:hAnsi="Times New Roman" w:cs="Times New Roman"/>
        </w:rPr>
      </w:pPr>
    </w:p>
    <w:sectPr w:rsidR="00FE6D6A" w:rsidRPr="002D0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A3EFA"/>
    <w:multiLevelType w:val="multilevel"/>
    <w:tmpl w:val="919CB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494"/>
    <w:rsid w:val="002D0F21"/>
    <w:rsid w:val="00743688"/>
    <w:rsid w:val="007C2494"/>
    <w:rsid w:val="008B663F"/>
    <w:rsid w:val="00DD3B17"/>
    <w:rsid w:val="00FE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75D8B2-7F2E-4CCC-BCF9-512F3D0A0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66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B66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82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2024-02-19T16:28:00Z</cp:lastPrinted>
  <dcterms:created xsi:type="dcterms:W3CDTF">2024-02-19T15:59:00Z</dcterms:created>
  <dcterms:modified xsi:type="dcterms:W3CDTF">2024-02-20T05:21:00Z</dcterms:modified>
</cp:coreProperties>
</file>